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506" w:rsidRPr="00044DC9" w:rsidRDefault="00E22506" w:rsidP="00E22506">
      <w:pPr>
        <w:spacing w:after="120" w:line="240" w:lineRule="auto"/>
        <w:jc w:val="center"/>
        <w:outlineLvl w:val="0"/>
        <w:rPr>
          <w:rFonts w:ascii="Times New Roman" w:eastAsia="Times New Roman" w:hAnsi="Times New Roman" w:cs="Times New Roman"/>
          <w:b/>
          <w:color w:val="333333"/>
          <w:kern w:val="36"/>
          <w:sz w:val="52"/>
          <w:szCs w:val="52"/>
          <w:lang w:eastAsia="ru-RU"/>
        </w:rPr>
      </w:pPr>
      <w:r w:rsidRPr="00044DC9">
        <w:rPr>
          <w:rFonts w:ascii="Times New Roman" w:eastAsia="Times New Roman" w:hAnsi="Times New Roman" w:cs="Times New Roman"/>
          <w:b/>
          <w:color w:val="333333"/>
          <w:kern w:val="36"/>
          <w:sz w:val="52"/>
          <w:szCs w:val="52"/>
          <w:lang w:eastAsia="ru-RU"/>
        </w:rPr>
        <w:fldChar w:fldCharType="begin"/>
      </w:r>
      <w:r w:rsidRPr="00044DC9">
        <w:rPr>
          <w:rFonts w:ascii="Times New Roman" w:eastAsia="Times New Roman" w:hAnsi="Times New Roman" w:cs="Times New Roman"/>
          <w:b/>
          <w:color w:val="333333"/>
          <w:kern w:val="36"/>
          <w:sz w:val="52"/>
          <w:szCs w:val="52"/>
          <w:lang w:eastAsia="ru-RU"/>
        </w:rPr>
        <w:instrText xml:space="preserve"> HYPERLINK "http://nashideto4ki.ru/17050-konsultaciya-dlya-roditeley-esli-chuzhoy-prihodit-v-dom.html" </w:instrText>
      </w:r>
      <w:r w:rsidRPr="00044DC9">
        <w:rPr>
          <w:rFonts w:ascii="Times New Roman" w:eastAsia="Times New Roman" w:hAnsi="Times New Roman" w:cs="Times New Roman"/>
          <w:b/>
          <w:color w:val="333333"/>
          <w:kern w:val="36"/>
          <w:sz w:val="52"/>
          <w:szCs w:val="52"/>
          <w:lang w:eastAsia="ru-RU"/>
        </w:rPr>
        <w:fldChar w:fldCharType="separate"/>
      </w:r>
      <w:r w:rsidRPr="00044DC9">
        <w:rPr>
          <w:rFonts w:ascii="Times New Roman" w:eastAsia="Times New Roman" w:hAnsi="Times New Roman" w:cs="Times New Roman"/>
          <w:b/>
          <w:color w:val="333333"/>
          <w:kern w:val="36"/>
          <w:sz w:val="52"/>
          <w:szCs w:val="52"/>
          <w:lang w:eastAsia="ru-RU"/>
        </w:rPr>
        <w:t xml:space="preserve"> «Если чужой приходит в дом»</w:t>
      </w:r>
      <w:r w:rsidRPr="00044DC9">
        <w:rPr>
          <w:rFonts w:ascii="Times New Roman" w:eastAsia="Times New Roman" w:hAnsi="Times New Roman" w:cs="Times New Roman"/>
          <w:b/>
          <w:color w:val="333333"/>
          <w:kern w:val="36"/>
          <w:sz w:val="52"/>
          <w:szCs w:val="52"/>
          <w:lang w:eastAsia="ru-RU"/>
        </w:rPr>
        <w:fldChar w:fldCharType="end"/>
      </w:r>
    </w:p>
    <w:p w:rsidR="00E22506" w:rsidRPr="00044DC9" w:rsidRDefault="00E22506" w:rsidP="00E22506">
      <w:pPr>
        <w:shd w:val="clear" w:color="auto" w:fill="FFFFFF"/>
        <w:spacing w:after="0" w:line="240" w:lineRule="auto"/>
        <w:rPr>
          <w:rFonts w:ascii="Times New Roman" w:eastAsia="Times New Roman" w:hAnsi="Times New Roman" w:cs="Times New Roman"/>
          <w:color w:val="222222"/>
          <w:sz w:val="32"/>
          <w:szCs w:val="32"/>
          <w:lang w:eastAsia="ru-RU"/>
        </w:rPr>
      </w:pPr>
      <w:r w:rsidRPr="00044DC9">
        <w:rPr>
          <w:rFonts w:ascii="Times New Roman" w:eastAsia="Times New Roman" w:hAnsi="Times New Roman" w:cs="Times New Roman"/>
          <w:color w:val="222222"/>
          <w:sz w:val="32"/>
          <w:szCs w:val="32"/>
          <w:lang w:eastAsia="ru-RU"/>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w:t>
      </w:r>
      <w:r w:rsidRPr="00044DC9">
        <w:rPr>
          <w:rFonts w:ascii="Times New Roman" w:eastAsia="Times New Roman" w:hAnsi="Times New Roman" w:cs="Times New Roman"/>
          <w:color w:val="222222"/>
          <w:sz w:val="32"/>
          <w:szCs w:val="32"/>
          <w:lang w:eastAsia="ru-RU"/>
        </w:rPr>
        <w:br/>
      </w:r>
      <w:r w:rsidRPr="00044DC9">
        <w:rPr>
          <w:rFonts w:ascii="Times New Roman" w:eastAsia="Times New Roman" w:hAnsi="Times New Roman" w:cs="Times New Roman"/>
          <w:color w:val="222222"/>
          <w:sz w:val="32"/>
          <w:szCs w:val="32"/>
          <w:lang w:eastAsia="ru-RU"/>
        </w:rPr>
        <w:b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044DC9">
        <w:rPr>
          <w:rFonts w:ascii="Times New Roman" w:eastAsia="Times New Roman" w:hAnsi="Times New Roman" w:cs="Times New Roman"/>
          <w:color w:val="222222"/>
          <w:sz w:val="32"/>
          <w:szCs w:val="32"/>
          <w:lang w:eastAsia="ru-RU"/>
        </w:rPr>
        <w:br/>
      </w:r>
      <w:r w:rsidRPr="00044DC9">
        <w:rPr>
          <w:rFonts w:ascii="Times New Roman" w:eastAsia="Times New Roman" w:hAnsi="Times New Roman" w:cs="Times New Roman"/>
          <w:color w:val="222222"/>
          <w:sz w:val="32"/>
          <w:szCs w:val="32"/>
          <w:lang w:eastAsia="ru-RU"/>
        </w:rPr>
        <w:br/>
        <w:t>Ребенок должен знать информацию о себе: имя, фамилию, адрес и номер телефона.</w:t>
      </w:r>
      <w:r w:rsidRPr="00044DC9">
        <w:rPr>
          <w:rFonts w:ascii="Times New Roman" w:eastAsia="Times New Roman" w:hAnsi="Times New Roman" w:cs="Times New Roman"/>
          <w:color w:val="222222"/>
          <w:sz w:val="32"/>
          <w:szCs w:val="32"/>
          <w:lang w:eastAsia="ru-RU"/>
        </w:rPr>
        <w:br/>
      </w:r>
      <w:r w:rsidRPr="00044DC9">
        <w:rPr>
          <w:rFonts w:ascii="Times New Roman" w:eastAsia="Times New Roman" w:hAnsi="Times New Roman" w:cs="Times New Roman"/>
          <w:color w:val="222222"/>
          <w:sz w:val="32"/>
          <w:szCs w:val="32"/>
          <w:lang w:eastAsia="ru-RU"/>
        </w:rPr>
        <w:br/>
        <w:t>Обозначьте для ребенка границу «свой - чужой»: установите правила относительно незнакомцев и следите за их выполнением.</w:t>
      </w:r>
      <w:r w:rsidRPr="00044DC9">
        <w:rPr>
          <w:rFonts w:ascii="Times New Roman" w:eastAsia="Times New Roman" w:hAnsi="Times New Roman" w:cs="Times New Roman"/>
          <w:color w:val="222222"/>
          <w:sz w:val="32"/>
          <w:szCs w:val="32"/>
          <w:lang w:eastAsia="ru-RU"/>
        </w:rPr>
        <w:br/>
      </w:r>
      <w:r w:rsidRPr="00044DC9">
        <w:rPr>
          <w:rFonts w:ascii="Times New Roman" w:eastAsia="Times New Roman" w:hAnsi="Times New Roman" w:cs="Times New Roman"/>
          <w:color w:val="222222"/>
          <w:sz w:val="32"/>
          <w:szCs w:val="32"/>
          <w:lang w:eastAsia="ru-RU"/>
        </w:rPr>
        <w:br/>
        <w:t>Объясните ребенку: чужой – это любой человек, которого он не знает (независимо от того, как он себя ведет, кем себя представляет).</w:t>
      </w:r>
      <w:r w:rsidRPr="00044DC9">
        <w:rPr>
          <w:rFonts w:ascii="Times New Roman" w:eastAsia="Times New Roman" w:hAnsi="Times New Roman" w:cs="Times New Roman"/>
          <w:color w:val="222222"/>
          <w:sz w:val="32"/>
          <w:szCs w:val="32"/>
          <w:lang w:eastAsia="ru-RU"/>
        </w:rPr>
        <w:br/>
      </w:r>
      <w:r w:rsidRPr="00044DC9">
        <w:rPr>
          <w:rFonts w:ascii="Times New Roman" w:eastAsia="Times New Roman" w:hAnsi="Times New Roman" w:cs="Times New Roman"/>
          <w:color w:val="222222"/>
          <w:sz w:val="32"/>
          <w:szCs w:val="32"/>
          <w:lang w:eastAsia="ru-RU"/>
        </w:rPr>
        <w:br/>
        <w:t xml:space="preserve">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w:t>
      </w:r>
      <w:proofErr w:type="gramStart"/>
      <w:r w:rsidRPr="00044DC9">
        <w:rPr>
          <w:rFonts w:ascii="Times New Roman" w:eastAsia="Times New Roman" w:hAnsi="Times New Roman" w:cs="Times New Roman"/>
          <w:color w:val="222222"/>
          <w:sz w:val="32"/>
          <w:szCs w:val="32"/>
          <w:lang w:eastAsia="ru-RU"/>
        </w:rPr>
        <w:t>например</w:t>
      </w:r>
      <w:proofErr w:type="gramEnd"/>
      <w:r w:rsidRPr="00044DC9">
        <w:rPr>
          <w:rFonts w:ascii="Times New Roman" w:eastAsia="Times New Roman" w:hAnsi="Times New Roman" w:cs="Times New Roman"/>
          <w:color w:val="222222"/>
          <w:sz w:val="32"/>
          <w:szCs w:val="32"/>
          <w:lang w:eastAsia="ru-RU"/>
        </w:rPr>
        <w:t>: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044DC9">
        <w:rPr>
          <w:rFonts w:ascii="Times New Roman" w:eastAsia="Times New Roman" w:hAnsi="Times New Roman" w:cs="Times New Roman"/>
          <w:color w:val="222222"/>
          <w:sz w:val="32"/>
          <w:szCs w:val="32"/>
          <w:lang w:eastAsia="ru-RU"/>
        </w:rPr>
        <w:br/>
      </w:r>
      <w:r w:rsidRPr="00044DC9">
        <w:rPr>
          <w:rFonts w:ascii="Times New Roman" w:eastAsia="Times New Roman" w:hAnsi="Times New Roman" w:cs="Times New Roman"/>
          <w:color w:val="222222"/>
          <w:sz w:val="32"/>
          <w:szCs w:val="32"/>
          <w:lang w:eastAsia="ru-RU"/>
        </w:rPr>
        <w:lastRenderedPageBreak/>
        <w:br/>
        <w:t>Если ребенок остается один дома: он должен четко понимать, что дверь нельзя открывать НИКОМУ, кроме мамы (папы, бабушки – оговорите круг лиц).</w:t>
      </w:r>
    </w:p>
    <w:p w:rsidR="00E22506" w:rsidRDefault="00E22506" w:rsidP="00E22506">
      <w:pPr>
        <w:rPr>
          <w:rFonts w:ascii="Times New Roman" w:hAnsi="Times New Roman" w:cs="Times New Roman"/>
          <w:b/>
          <w:sz w:val="52"/>
          <w:szCs w:val="52"/>
        </w:rPr>
      </w:pPr>
    </w:p>
    <w:p w:rsidR="00DD398B" w:rsidRDefault="00DD398B">
      <w:bookmarkStart w:id="0" w:name="_GoBack"/>
      <w:bookmarkEnd w:id="0"/>
    </w:p>
    <w:sectPr w:rsidR="00DD3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78"/>
    <w:rsid w:val="000A1C78"/>
    <w:rsid w:val="00DD398B"/>
    <w:rsid w:val="00E22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A0AAF-E5C8-4F16-9E2F-076D2BFA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5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2022-01-14T10:44:00Z</dcterms:created>
  <dcterms:modified xsi:type="dcterms:W3CDTF">2022-01-14T10:45:00Z</dcterms:modified>
</cp:coreProperties>
</file>