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60" w:rsidRDefault="00110260" w:rsidP="00110260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«Безопасность детей в автомобиле»</w:t>
      </w:r>
    </w:p>
    <w:p w:rsidR="00110260" w:rsidRDefault="00110260" w:rsidP="0011026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Практически ежедневно в дорожно-транспортных происшествиях гибнут и получают увечья дети. В подавляющем большинстве случаев эти трагедии на совести взрослых, причем зачастую самых близких людей - родителей.</w:t>
      </w:r>
    </w:p>
    <w:p w:rsidR="00110260" w:rsidRDefault="00110260" w:rsidP="0011026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Дети и подростки - самые уязвимые участники дорожного движения. Ребенок в салоне автомобиля целиком и полностью зависит от человека, сидящего за рулем. Именно халатность родителей, близких людей, пренебрегающих элементарными мерами безопасности не только для себя, но и для ребенка, становятся виновниками подобных трагедий.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С начала этого года на улицах и дорогах нашей страны произошло 15 548 ДТП с участием несовершеннолетних, в результате которых 696 детей погибли и 16 240 были ранены. Более половины из них - дети-пассажиры. И в той или иной степени причиной этих трагедий стала преступная небрежность взрослых, которые превысили скорость, переоценили свои силы и возможности, наконец, просто не позаботились о безопасности своего ребенка.</w:t>
      </w:r>
    </w:p>
    <w:p w:rsidR="00110260" w:rsidRDefault="00110260" w:rsidP="0011026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Для маленьких пассажиров основным и самым эффективным средством защиты является детское удерживающее устройство - так называемое автокресло,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- даже в поездках на самые незначительные расстояния.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И это - не прихоть законодателей, а жизненно необходимое условие. Многие ошибочно полагают, что смогут удержать ребенка на руках. Это не так. При столкновении, резком торможении или ударе со скоростью в 50 км/час вес пассажира возрастает примерно в 30 раз. Так, если вес ребенка 10 кг, то в момент удара он будет весить уже около 300 кг, и удержать его от резкого удара о переднее кресло или о ветровое стекло практически невозможно. Именно поэтому перевозка ребенка на руках считается самой опасной.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По этой же причине нельзя пристегиваться и одним ремнем с ребенком - при столкновении вы просто раздавите его своим весом.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Помимо общей безответственности, одной из основных причин, по которой родители-водители отказываются от детских кресел, является якобы их дороговизна. Но сегодня ценовой диапазон детских кресел достаточно широк, и при желании все-таки можно подобрать приемлемый вариант. А, например, в Республике Татарстан и вовсе действует специальная программа: детское кресло можно взять напрокат за, прямо скажем, символические деньги.</w:t>
      </w:r>
    </w:p>
    <w:p w:rsidR="00110260" w:rsidRDefault="00110260" w:rsidP="0011026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Да, такие условия есть не в каждом регионе России, но, при желании, выход можно найти всегда. Например, взять подержанное кресло у знакомых - тех, у кого дети уже подросли и перешли в другую "весовую категорию". Правда, в этом случае есть одно принципиальное условие: если вы решили </w:t>
      </w:r>
      <w:r>
        <w:rPr>
          <w:rStyle w:val="c6"/>
          <w:color w:val="000000"/>
          <w:sz w:val="28"/>
          <w:szCs w:val="28"/>
        </w:rPr>
        <w:lastRenderedPageBreak/>
        <w:t>брать автокресло б/у, необходимо быть на 100% уверенным, что оно не побывало в дорожно-транспортном происшествии. Дело в том, что при ДТП, как правило, в кресле образуются повреждения. И если даже они не видны невооруженным глазом, эти повреждения дадут о себе знать в случае аварии: использование такого кресла не только не спасет ребенка, но, напротив, может стать причиной серьезных травм либо даже смертельного исхода.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Как бы то ни было, человечество еще не придумало более простой и надежной защиты для ребенка при попадании в аварию, чем автомобильное кресло. Сегодня производители предлагают целый ряд моделей детских удерживающих устройств, и, несмотря на кажущуюся простоту, разобраться в многообразии конструкций, регулировок и креплений детских автокресел без консультации квалифицированного специалиста непросто.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 xml:space="preserve">Так </w:t>
      </w:r>
      <w:proofErr w:type="gramStart"/>
      <w:r>
        <w:rPr>
          <w:rStyle w:val="c6"/>
          <w:color w:val="000000"/>
          <w:sz w:val="28"/>
          <w:szCs w:val="28"/>
        </w:rPr>
        <w:t>что</w:t>
      </w:r>
      <w:proofErr w:type="gramEnd"/>
      <w:r>
        <w:rPr>
          <w:rStyle w:val="c6"/>
          <w:color w:val="000000"/>
          <w:sz w:val="28"/>
          <w:szCs w:val="28"/>
        </w:rPr>
        <w:t xml:space="preserve"> если вы твердо решили не экономить на жизни и здоровье ребенка, единственно верный совет - посетить специализированный магазин и разобраться в многообразии вариантов. Собираясь за такой покупкой, возьмите с собой и своего малыша, чтобы, так сказать, "примерить" ребенка к конкретной модели. Необходимо также расспросить, из какого материала сделан каркас сиденья и его обивка. Многие специалисты в этой области склоняются к тому, что каркас должен быть стальным, а не пластиковым, а материал обивки - натуральным.</w:t>
      </w:r>
    </w:p>
    <w:p w:rsidR="00110260" w:rsidRDefault="00110260" w:rsidP="0011026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Еще одна немаловажная деталь - способ установки детского автокресла в автомобиле. Опять же, многие специалисты сходятся в том, что ребенок первого года жизни должен путешествовать обязательно спиной к дороге (т.е. лежа или полулежа) и всегда лицом против направления движения. Дело в том, что если посадить грудного ребенка лицом вперед, то даже при незначительном торможении хрупкая шея не сможет удержать тяжелую голову. Разворачивать кресло по ходу движения можно уже, как правило, к полутора-двум годам жизни ребенка, когда мышцы достаточно окрепли. При этом детское кресло можно расположить как на переднем, так и на заднем сиденье. Но обязательно помните, что воздушная подушка безопасности должна быть отключена!</w:t>
      </w:r>
    </w:p>
    <w:p w:rsidR="00110260" w:rsidRDefault="00110260" w:rsidP="0011026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Детское автокресло - вещь не дешевая, но жизненно необходимая. Но, наверное, все-таки лучше сэкономить на бесконечно ломающихся игрушках, чем на безопасности собственного ребенка.</w:t>
      </w:r>
    </w:p>
    <w:p w:rsidR="00C308DF" w:rsidRDefault="00C308DF">
      <w:bookmarkStart w:id="0" w:name="_GoBack"/>
      <w:bookmarkEnd w:id="0"/>
    </w:p>
    <w:sectPr w:rsidR="00C3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C8"/>
    <w:rsid w:val="00110260"/>
    <w:rsid w:val="00A556C8"/>
    <w:rsid w:val="00C3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7F0B0-AC9B-4E1A-B2A0-FBEBBF13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10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11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2021-11-09T11:52:00Z</dcterms:created>
  <dcterms:modified xsi:type="dcterms:W3CDTF">2021-11-09T11:53:00Z</dcterms:modified>
</cp:coreProperties>
</file>